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3B1" w:rsidRPr="00873F5C" w:rsidRDefault="009A434C" w:rsidP="00AA1274">
      <w:pPr>
        <w:jc w:val="center"/>
        <w:rPr>
          <w:rFonts w:ascii="Century Gothic" w:hAnsi="Century Gothic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05pt;width:31pt;height:40.75pt;z-index:-251658752;mso-position-horizontal-relative:text;mso-position-vertical-relative:text;mso-width-relative:page;mso-height-relative:page" wrapcoords="-400 0 -400 21296 21600 21296 21600 0 -400 0">
            <v:imagedata r:id="rId4" o:title="Nash Mills School Logo"/>
            <w10:wrap type="tight"/>
          </v:shape>
        </w:pict>
      </w:r>
      <w:r w:rsidR="00873F5C" w:rsidRPr="00873F5C">
        <w:rPr>
          <w:rFonts w:ascii="Century Gothic" w:hAnsi="Century Gothic"/>
          <w:b/>
          <w:sz w:val="24"/>
        </w:rPr>
        <w:t>Curriculum Plan</w:t>
      </w:r>
    </w:p>
    <w:p w:rsidR="00873F5C" w:rsidRDefault="00873F5C" w:rsidP="00AA127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Year Group:</w:t>
      </w:r>
      <w:r>
        <w:rPr>
          <w:rFonts w:ascii="Century Gothic" w:hAnsi="Century Gothic"/>
          <w:b/>
        </w:rPr>
        <w:tab/>
      </w:r>
      <w:r w:rsidR="00841E86">
        <w:rPr>
          <w:rFonts w:ascii="Century Gothic" w:hAnsi="Century Gothic"/>
          <w:b/>
        </w:rPr>
        <w:t>2</w:t>
      </w:r>
    </w:p>
    <w:tbl>
      <w:tblPr>
        <w:tblStyle w:val="TableGrid"/>
        <w:tblW w:w="15219" w:type="dxa"/>
        <w:tblInd w:w="-572" w:type="dxa"/>
        <w:tblLook w:val="04A0" w:firstRow="1" w:lastRow="0" w:firstColumn="1" w:lastColumn="0" w:noHBand="0" w:noVBand="1"/>
      </w:tblPr>
      <w:tblGrid>
        <w:gridCol w:w="4215"/>
        <w:gridCol w:w="5501"/>
        <w:gridCol w:w="5503"/>
      </w:tblGrid>
      <w:tr w:rsidR="00140C3F" w:rsidTr="00AA1274">
        <w:trPr>
          <w:trHeight w:val="532"/>
        </w:trPr>
        <w:tc>
          <w:tcPr>
            <w:tcW w:w="4215" w:type="dxa"/>
            <w:shd w:val="clear" w:color="auto" w:fill="BDD6EE" w:themeFill="accent1" w:themeFillTint="66"/>
          </w:tcPr>
          <w:p w:rsidR="00140C3F" w:rsidRDefault="00140C3F" w:rsidP="00873F5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00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40C3F" w:rsidRDefault="00140C3F" w:rsidP="00873F5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 Term</w:t>
            </w:r>
          </w:p>
        </w:tc>
      </w:tr>
      <w:tr w:rsidR="00140C3F" w:rsidTr="007A6124">
        <w:trPr>
          <w:trHeight w:val="1359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Pr="00873F5C" w:rsidRDefault="00140C3F" w:rsidP="005944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Default="00140C3F" w:rsidP="00140C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Frog and the stranger </w:t>
            </w:r>
          </w:p>
          <w:p w:rsidR="009A434C" w:rsidRDefault="009A434C" w:rsidP="00140C3F">
            <w:pPr>
              <w:jc w:val="center"/>
              <w:rPr>
                <w:rFonts w:ascii="Century Gothic" w:hAnsi="Century Gothic"/>
              </w:rPr>
            </w:pPr>
          </w:p>
          <w:p w:rsidR="00140C3F" w:rsidRDefault="00140C3F" w:rsidP="00140C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Lighthouse Keepers Lunch </w:t>
            </w:r>
          </w:p>
          <w:p w:rsidR="009A434C" w:rsidRDefault="009A434C" w:rsidP="00140C3F">
            <w:pPr>
              <w:jc w:val="center"/>
              <w:rPr>
                <w:rFonts w:ascii="Century Gothic" w:hAnsi="Century Gothic"/>
              </w:rPr>
            </w:pPr>
          </w:p>
          <w:p w:rsidR="00140C3F" w:rsidRPr="007A6124" w:rsidRDefault="00140C3F" w:rsidP="007A612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the Turtle Got it’s Shell 2 weeks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Default="00140C3F" w:rsidP="009A434C">
            <w:pPr>
              <w:rPr>
                <w:rFonts w:ascii="Century Gothic" w:hAnsi="Century Gothic"/>
                <w:b/>
              </w:rPr>
            </w:pPr>
          </w:p>
          <w:p w:rsidR="00140C3F" w:rsidRDefault="00140C3F" w:rsidP="00140C3F">
            <w:pPr>
              <w:jc w:val="center"/>
              <w:rPr>
                <w:rFonts w:ascii="Century Gothic" w:hAnsi="Century Gothic"/>
              </w:rPr>
            </w:pPr>
            <w:r w:rsidRPr="00AA23FB">
              <w:rPr>
                <w:rFonts w:ascii="Century Gothic" w:hAnsi="Century Gothic"/>
              </w:rPr>
              <w:t>How to catch a star</w:t>
            </w:r>
          </w:p>
          <w:p w:rsidR="00140C3F" w:rsidRPr="003B34C5" w:rsidRDefault="00140C3F" w:rsidP="00140C3F">
            <w:pPr>
              <w:jc w:val="center"/>
              <w:rPr>
                <w:rFonts w:ascii="Century Gothic" w:hAnsi="Century Gothic"/>
                <w:b/>
              </w:rPr>
            </w:pPr>
          </w:p>
          <w:p w:rsidR="00140C3F" w:rsidRDefault="00140C3F" w:rsidP="00140C3F">
            <w:pPr>
              <w:jc w:val="center"/>
              <w:rPr>
                <w:rFonts w:ascii="Century Gothic" w:hAnsi="Century Gothic"/>
              </w:rPr>
            </w:pPr>
            <w:r w:rsidRPr="003B34C5">
              <w:rPr>
                <w:rFonts w:ascii="Century Gothic" w:hAnsi="Century Gothic"/>
              </w:rPr>
              <w:t>How to wash a Woolly Mammoth</w:t>
            </w:r>
          </w:p>
          <w:p w:rsidR="00140C3F" w:rsidRDefault="00140C3F" w:rsidP="00873F5C">
            <w:pPr>
              <w:rPr>
                <w:rFonts w:ascii="Century Gothic" w:hAnsi="Century Gothic"/>
                <w:b/>
              </w:rPr>
            </w:pPr>
          </w:p>
        </w:tc>
      </w:tr>
      <w:tr w:rsidR="00D9707B" w:rsidTr="00D9707B">
        <w:trPr>
          <w:trHeight w:val="734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D9707B" w:rsidRDefault="00D9707B" w:rsidP="005944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7A6124" w:rsidRPr="009A434C" w:rsidRDefault="007A6124" w:rsidP="007A6124">
            <w:pPr>
              <w:jc w:val="center"/>
              <w:rPr>
                <w:rFonts w:ascii="Century Gothic" w:hAnsi="Century Gothic"/>
                <w:sz w:val="20"/>
              </w:rPr>
            </w:pPr>
            <w:r w:rsidRPr="009A434C">
              <w:rPr>
                <w:rFonts w:ascii="Century Gothic" w:hAnsi="Century Gothic"/>
                <w:sz w:val="20"/>
              </w:rPr>
              <w:t xml:space="preserve">Securing Fluency to Twenty </w:t>
            </w:r>
          </w:p>
          <w:p w:rsidR="007A6124" w:rsidRPr="009A434C" w:rsidRDefault="007A6124" w:rsidP="007A6124">
            <w:pPr>
              <w:jc w:val="center"/>
              <w:rPr>
                <w:rFonts w:ascii="Century Gothic" w:hAnsi="Century Gothic"/>
                <w:sz w:val="20"/>
              </w:rPr>
            </w:pPr>
            <w:r w:rsidRPr="009A434C">
              <w:rPr>
                <w:rFonts w:ascii="Century Gothic" w:hAnsi="Century Gothic"/>
                <w:sz w:val="20"/>
              </w:rPr>
              <w:t xml:space="preserve">Place Value – Making Tens and Some More, Regrouping Two-Digit Numbers, Counting </w:t>
            </w:r>
            <w:proofErr w:type="gramStart"/>
            <w:r w:rsidRPr="009A434C">
              <w:rPr>
                <w:rFonts w:ascii="Century Gothic" w:hAnsi="Century Gothic"/>
                <w:sz w:val="20"/>
              </w:rPr>
              <w:t>On</w:t>
            </w:r>
            <w:proofErr w:type="gramEnd"/>
            <w:r w:rsidRPr="009A434C">
              <w:rPr>
                <w:rFonts w:ascii="Century Gothic" w:hAnsi="Century Gothic"/>
                <w:sz w:val="20"/>
              </w:rPr>
              <w:t xml:space="preserve"> and Back in Ones and Tens from any Number, Representing, Ordering and Comparing Numbers to 100,</w:t>
            </w:r>
          </w:p>
          <w:p w:rsidR="00D9707B" w:rsidRPr="009A434C" w:rsidRDefault="007A6124" w:rsidP="007A612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A434C">
              <w:rPr>
                <w:rFonts w:ascii="Century Gothic" w:hAnsi="Century Gothic"/>
                <w:sz w:val="20"/>
              </w:rPr>
              <w:t>Quantities for Measures Estimation and Magnitude Numbers to 20 – Mental Addition and Subtraction Finding Complements of 10 and 100 Including Measures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7A6124" w:rsidRPr="009A434C" w:rsidRDefault="007A6124" w:rsidP="007A6124">
            <w:pPr>
              <w:jc w:val="center"/>
              <w:rPr>
                <w:rFonts w:ascii="Century Gothic" w:hAnsi="Century Gothic"/>
                <w:sz w:val="20"/>
              </w:rPr>
            </w:pPr>
            <w:r w:rsidRPr="009A434C">
              <w:rPr>
                <w:rFonts w:ascii="Century Gothic" w:hAnsi="Century Gothic"/>
                <w:sz w:val="20"/>
              </w:rPr>
              <w:t xml:space="preserve">Add and Subtract Numbers Mentally Using 1- and 2-Digit, Finding Part or Whole Unknown </w:t>
            </w:r>
          </w:p>
          <w:p w:rsidR="007A6124" w:rsidRPr="009A434C" w:rsidRDefault="007A6124" w:rsidP="007A6124">
            <w:pPr>
              <w:jc w:val="center"/>
              <w:rPr>
                <w:rFonts w:ascii="Century Gothic" w:hAnsi="Century Gothic"/>
                <w:sz w:val="20"/>
              </w:rPr>
            </w:pPr>
            <w:r w:rsidRPr="009A434C">
              <w:rPr>
                <w:rFonts w:ascii="Century Gothic" w:hAnsi="Century Gothic"/>
                <w:sz w:val="20"/>
              </w:rPr>
              <w:t xml:space="preserve"> Money – Making Combinations and Finding Change Comparison (difference, more, less, fewer) </w:t>
            </w:r>
          </w:p>
          <w:p w:rsidR="00D9707B" w:rsidRPr="009A434C" w:rsidRDefault="007A6124" w:rsidP="007A612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A434C">
              <w:rPr>
                <w:rFonts w:ascii="Century Gothic" w:hAnsi="Century Gothic"/>
                <w:sz w:val="20"/>
              </w:rPr>
              <w:t>Measures – Estimation and Measure Using Different Scales</w:t>
            </w:r>
          </w:p>
        </w:tc>
      </w:tr>
      <w:tr w:rsidR="00AA1274" w:rsidTr="00D9707B">
        <w:trPr>
          <w:trHeight w:val="560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AA1274" w:rsidRPr="00873F5C" w:rsidRDefault="00AA1274" w:rsidP="00140C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Humanities – History </w:t>
            </w:r>
          </w:p>
        </w:tc>
        <w:tc>
          <w:tcPr>
            <w:tcW w:w="11004" w:type="dxa"/>
            <w:gridSpan w:val="2"/>
          </w:tcPr>
          <w:p w:rsidR="00AA1274" w:rsidRPr="009A434C" w:rsidRDefault="00BF352A" w:rsidP="00AA1274">
            <w:pPr>
              <w:jc w:val="center"/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The Last 100 Years</w:t>
            </w:r>
          </w:p>
        </w:tc>
      </w:tr>
      <w:tr w:rsidR="00AA1274" w:rsidTr="00AA1274">
        <w:trPr>
          <w:trHeight w:val="60"/>
        </w:trPr>
        <w:tc>
          <w:tcPr>
            <w:tcW w:w="4215" w:type="dxa"/>
            <w:vMerge w:val="restart"/>
            <w:shd w:val="clear" w:color="auto" w:fill="BDD6EE" w:themeFill="accent1" w:themeFillTint="66"/>
            <w:vAlign w:val="center"/>
          </w:tcPr>
          <w:p w:rsidR="00AA1274" w:rsidRPr="00873F5C" w:rsidRDefault="00AA1274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1004" w:type="dxa"/>
            <w:gridSpan w:val="2"/>
          </w:tcPr>
          <w:p w:rsidR="00AA1274" w:rsidRPr="009A434C" w:rsidRDefault="00AA1274" w:rsidP="00AA1274">
            <w:pPr>
              <w:jc w:val="center"/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Working Scientifically</w:t>
            </w:r>
          </w:p>
        </w:tc>
      </w:tr>
      <w:tr w:rsidR="00140C3F" w:rsidTr="00D9707B">
        <w:trPr>
          <w:trHeight w:val="417"/>
        </w:trPr>
        <w:tc>
          <w:tcPr>
            <w:tcW w:w="4215" w:type="dxa"/>
            <w:vMerge/>
            <w:shd w:val="clear" w:color="auto" w:fill="BDD6EE" w:themeFill="accent1" w:themeFillTint="66"/>
            <w:vAlign w:val="center"/>
          </w:tcPr>
          <w:p w:rsidR="00140C3F" w:rsidRDefault="00140C3F" w:rsidP="009523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01" w:type="dxa"/>
          </w:tcPr>
          <w:p w:rsidR="00140C3F" w:rsidRPr="009A434C" w:rsidRDefault="00140C3F" w:rsidP="00952381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Animals, Including Humans</w:t>
            </w:r>
          </w:p>
        </w:tc>
        <w:tc>
          <w:tcPr>
            <w:tcW w:w="5503" w:type="dxa"/>
          </w:tcPr>
          <w:p w:rsidR="00140C3F" w:rsidRPr="009A434C" w:rsidRDefault="00140C3F" w:rsidP="00952381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All living things</w:t>
            </w:r>
          </w:p>
        </w:tc>
      </w:tr>
      <w:tr w:rsidR="00140C3F" w:rsidTr="00D9707B">
        <w:trPr>
          <w:trHeight w:val="693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Pr="00873F5C" w:rsidRDefault="00140C3F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Pr="009A434C" w:rsidRDefault="009A434C" w:rsidP="00841E86">
            <w:pPr>
              <w:rPr>
                <w:rFonts w:ascii="Century Gothic" w:hAnsi="Century Gothic"/>
              </w:rPr>
            </w:pPr>
            <w:proofErr w:type="spellStart"/>
            <w:r w:rsidRPr="009A434C">
              <w:rPr>
                <w:rFonts w:ascii="Century Gothic" w:hAnsi="Century Gothic"/>
              </w:rPr>
              <w:t>Teshuvah</w:t>
            </w:r>
            <w:proofErr w:type="spellEnd"/>
            <w:r w:rsidRPr="009A434C">
              <w:rPr>
                <w:rFonts w:ascii="Century Gothic" w:hAnsi="Century Gothic"/>
              </w:rPr>
              <w:t>- What does it mean to repent.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Pr="009A434C" w:rsidRDefault="00140C3F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Gospel</w:t>
            </w:r>
          </w:p>
          <w:p w:rsidR="00140C3F" w:rsidRPr="009A434C" w:rsidRDefault="00140C3F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 xml:space="preserve">What is the good news Jesus </w:t>
            </w:r>
            <w:proofErr w:type="gramStart"/>
            <w:r w:rsidRPr="009A434C">
              <w:rPr>
                <w:rFonts w:ascii="Century Gothic" w:hAnsi="Century Gothic"/>
              </w:rPr>
              <w:t>brings</w:t>
            </w:r>
            <w:proofErr w:type="gramEnd"/>
            <w:r w:rsidRPr="009A434C">
              <w:rPr>
                <w:rFonts w:ascii="Century Gothic" w:hAnsi="Century Gothic"/>
              </w:rPr>
              <w:t>?</w:t>
            </w:r>
          </w:p>
        </w:tc>
      </w:tr>
      <w:tr w:rsidR="00140C3F" w:rsidTr="00AA1274">
        <w:trPr>
          <w:trHeight w:val="630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Pr="00873F5C" w:rsidRDefault="00140C3F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&amp; DT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Pr="009A434C" w:rsidRDefault="00140C3F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Drawing and painting</w:t>
            </w:r>
          </w:p>
          <w:p w:rsidR="00140C3F" w:rsidRPr="009A434C" w:rsidRDefault="00140C3F" w:rsidP="00841E86">
            <w:pPr>
              <w:rPr>
                <w:rFonts w:ascii="Century Gothic" w:hAnsi="Century Gothic"/>
              </w:rPr>
            </w:pP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Pr="009A434C" w:rsidRDefault="00140C3F" w:rsidP="00841E86">
            <w:pPr>
              <w:rPr>
                <w:rFonts w:ascii="Century Gothic" w:hAnsi="Century Gothic"/>
              </w:rPr>
            </w:pPr>
          </w:p>
        </w:tc>
      </w:tr>
      <w:tr w:rsidR="00140C3F" w:rsidTr="00D9707B">
        <w:trPr>
          <w:trHeight w:val="485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Pr="00873F5C" w:rsidRDefault="00140C3F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Pr="009A434C" w:rsidRDefault="00140C3F" w:rsidP="00D9707B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Hands, Feet, Heart</w:t>
            </w:r>
            <w:r w:rsidR="00D9707B" w:rsidRPr="009A434C">
              <w:rPr>
                <w:rFonts w:ascii="Century Gothic" w:hAnsi="Century Gothic"/>
              </w:rPr>
              <w:t>- Finding the beat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Pr="009A434C" w:rsidRDefault="009A434C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Nativity songs</w:t>
            </w:r>
          </w:p>
        </w:tc>
      </w:tr>
      <w:tr w:rsidR="00140C3F" w:rsidTr="00AA1274">
        <w:trPr>
          <w:trHeight w:val="503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Default="00140C3F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AA1274" w:rsidRPr="009A434C" w:rsidRDefault="009A434C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Fundamental ball skills</w:t>
            </w:r>
          </w:p>
          <w:p w:rsidR="009A434C" w:rsidRPr="009A434C" w:rsidRDefault="009A434C" w:rsidP="00841E86">
            <w:pPr>
              <w:rPr>
                <w:rFonts w:ascii="Century Gothic" w:hAnsi="Century Gothic"/>
              </w:rPr>
            </w:pP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Pr="009A434C" w:rsidRDefault="00AA1274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Gymnastics</w:t>
            </w:r>
          </w:p>
          <w:p w:rsidR="00AA1274" w:rsidRPr="009A434C" w:rsidRDefault="00AA1274" w:rsidP="00841E86">
            <w:pPr>
              <w:rPr>
                <w:rFonts w:ascii="Century Gothic" w:hAnsi="Century Gothic"/>
              </w:rPr>
            </w:pPr>
          </w:p>
        </w:tc>
      </w:tr>
      <w:tr w:rsidR="00AA1274" w:rsidTr="00AA1274">
        <w:trPr>
          <w:trHeight w:val="157"/>
        </w:trPr>
        <w:tc>
          <w:tcPr>
            <w:tcW w:w="4215" w:type="dxa"/>
            <w:vMerge w:val="restart"/>
            <w:shd w:val="clear" w:color="auto" w:fill="BDD6EE" w:themeFill="accent1" w:themeFillTint="66"/>
            <w:vAlign w:val="center"/>
          </w:tcPr>
          <w:p w:rsidR="00AA1274" w:rsidRDefault="00AA1274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11004" w:type="dxa"/>
            <w:gridSpan w:val="2"/>
          </w:tcPr>
          <w:p w:rsidR="00AA1274" w:rsidRPr="009A434C" w:rsidRDefault="00AA1274" w:rsidP="00AA1274">
            <w:pPr>
              <w:jc w:val="center"/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Internet safety</w:t>
            </w:r>
          </w:p>
        </w:tc>
      </w:tr>
      <w:tr w:rsidR="00140C3F" w:rsidTr="00D9707B">
        <w:trPr>
          <w:trHeight w:val="351"/>
        </w:trPr>
        <w:tc>
          <w:tcPr>
            <w:tcW w:w="4215" w:type="dxa"/>
            <w:vMerge/>
            <w:shd w:val="clear" w:color="auto" w:fill="BDD6EE" w:themeFill="accent1" w:themeFillTint="66"/>
            <w:vAlign w:val="center"/>
          </w:tcPr>
          <w:p w:rsidR="00140C3F" w:rsidRDefault="00140C3F" w:rsidP="00841E8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Pr="009A434C" w:rsidRDefault="009A434C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Technology around us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Pr="009A434C" w:rsidRDefault="00140C3F" w:rsidP="00841E86">
            <w:pPr>
              <w:rPr>
                <w:rFonts w:ascii="Century Gothic" w:hAnsi="Century Gothic"/>
              </w:rPr>
            </w:pPr>
          </w:p>
        </w:tc>
      </w:tr>
      <w:tr w:rsidR="00140C3F" w:rsidTr="00D9707B">
        <w:trPr>
          <w:trHeight w:val="412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140C3F" w:rsidRDefault="00140C3F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PSHE</w:t>
            </w:r>
          </w:p>
        </w:tc>
        <w:tc>
          <w:tcPr>
            <w:tcW w:w="5501" w:type="dxa"/>
            <w:tcBorders>
              <w:right w:val="single" w:sz="4" w:space="0" w:color="auto"/>
            </w:tcBorders>
          </w:tcPr>
          <w:p w:rsidR="00140C3F" w:rsidRPr="009A434C" w:rsidRDefault="00140C3F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Being Me</w:t>
            </w:r>
          </w:p>
        </w:tc>
        <w:tc>
          <w:tcPr>
            <w:tcW w:w="5503" w:type="dxa"/>
            <w:tcBorders>
              <w:left w:val="single" w:sz="4" w:space="0" w:color="auto"/>
            </w:tcBorders>
          </w:tcPr>
          <w:p w:rsidR="00140C3F" w:rsidRPr="009A434C" w:rsidRDefault="00140C3F" w:rsidP="00841E86">
            <w:pPr>
              <w:rPr>
                <w:rFonts w:ascii="Century Gothic" w:hAnsi="Century Gothic"/>
              </w:rPr>
            </w:pPr>
            <w:r w:rsidRPr="009A434C">
              <w:rPr>
                <w:rFonts w:ascii="Century Gothic" w:hAnsi="Century Gothic"/>
              </w:rPr>
              <w:t>Celebrating Difference</w:t>
            </w:r>
          </w:p>
        </w:tc>
      </w:tr>
    </w:tbl>
    <w:p w:rsidR="009A434C" w:rsidRDefault="009A434C" w:rsidP="00873F5C">
      <w:pPr>
        <w:rPr>
          <w:rFonts w:ascii="Century Gothic" w:hAnsi="Century Gothic"/>
          <w:b/>
        </w:rPr>
      </w:pPr>
    </w:p>
    <w:p w:rsidR="009A434C" w:rsidRPr="009A434C" w:rsidRDefault="009A434C" w:rsidP="009A434C">
      <w:pPr>
        <w:rPr>
          <w:rFonts w:ascii="Century Gothic" w:hAnsi="Century Gothic"/>
        </w:rPr>
      </w:pPr>
    </w:p>
    <w:p w:rsidR="009A434C" w:rsidRPr="009A434C" w:rsidRDefault="009A434C" w:rsidP="009A434C">
      <w:pPr>
        <w:rPr>
          <w:rFonts w:ascii="Century Gothic" w:hAnsi="Century Gothic"/>
        </w:rPr>
      </w:pPr>
    </w:p>
    <w:p w:rsidR="009A434C" w:rsidRPr="009A434C" w:rsidRDefault="009A434C" w:rsidP="009A434C">
      <w:pPr>
        <w:rPr>
          <w:rFonts w:ascii="Century Gothic" w:hAnsi="Century Gothic"/>
        </w:rPr>
      </w:pPr>
    </w:p>
    <w:p w:rsidR="009A434C" w:rsidRPr="009A434C" w:rsidRDefault="009A434C" w:rsidP="009A434C">
      <w:pPr>
        <w:rPr>
          <w:rFonts w:ascii="Century Gothic" w:hAnsi="Century Gothic"/>
        </w:rPr>
      </w:pPr>
    </w:p>
    <w:p w:rsidR="009A434C" w:rsidRPr="009A434C" w:rsidRDefault="009A434C" w:rsidP="009A434C">
      <w:pPr>
        <w:rPr>
          <w:rFonts w:ascii="Century Gothic" w:hAnsi="Century Gothic"/>
        </w:rPr>
      </w:pPr>
    </w:p>
    <w:p w:rsidR="009A434C" w:rsidRDefault="009A434C" w:rsidP="009A434C">
      <w:pPr>
        <w:rPr>
          <w:rFonts w:ascii="Century Gothic" w:hAnsi="Century Gothic"/>
        </w:rPr>
      </w:pPr>
    </w:p>
    <w:p w:rsidR="00873F5C" w:rsidRPr="009A434C" w:rsidRDefault="009A434C" w:rsidP="009A434C">
      <w:pPr>
        <w:tabs>
          <w:tab w:val="left" w:pos="816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bookmarkStart w:id="0" w:name="_GoBack"/>
      <w:bookmarkEnd w:id="0"/>
    </w:p>
    <w:sectPr w:rsidR="00873F5C" w:rsidRPr="009A434C" w:rsidSect="00873F5C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C"/>
    <w:rsid w:val="00140C3F"/>
    <w:rsid w:val="001E256F"/>
    <w:rsid w:val="00246018"/>
    <w:rsid w:val="002A2822"/>
    <w:rsid w:val="002C7009"/>
    <w:rsid w:val="002E683C"/>
    <w:rsid w:val="00304C29"/>
    <w:rsid w:val="004E08AF"/>
    <w:rsid w:val="00594470"/>
    <w:rsid w:val="006D24F9"/>
    <w:rsid w:val="007A6124"/>
    <w:rsid w:val="00841E86"/>
    <w:rsid w:val="00873F5C"/>
    <w:rsid w:val="00952381"/>
    <w:rsid w:val="009A434C"/>
    <w:rsid w:val="00AA1274"/>
    <w:rsid w:val="00BF352A"/>
    <w:rsid w:val="00D93AE3"/>
    <w:rsid w:val="00D9707B"/>
    <w:rsid w:val="00DE3C01"/>
    <w:rsid w:val="00F769F4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C0B8C5"/>
  <w15:chartTrackingRefBased/>
  <w15:docId w15:val="{263EEE7B-D925-4F06-ACDB-91F395F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Maher</dc:creator>
  <cp:keywords/>
  <dc:description/>
  <cp:lastModifiedBy>Sophie Brewer</cp:lastModifiedBy>
  <cp:revision>2</cp:revision>
  <cp:lastPrinted>2021-07-07T10:27:00Z</cp:lastPrinted>
  <dcterms:created xsi:type="dcterms:W3CDTF">2023-09-13T11:47:00Z</dcterms:created>
  <dcterms:modified xsi:type="dcterms:W3CDTF">2023-09-13T11:47:00Z</dcterms:modified>
</cp:coreProperties>
</file>